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942" w:rsidRDefault="005F1942" w:rsidP="005F1942">
      <w:pPr>
        <w:jc w:val="center"/>
        <w:rPr>
          <w:u w:val="single"/>
        </w:rPr>
      </w:pPr>
      <w:r w:rsidRPr="006C011A">
        <w:rPr>
          <w:u w:val="single"/>
        </w:rPr>
        <w:t>CDC+ P</w:t>
      </w:r>
      <w:r>
        <w:rPr>
          <w:u w:val="single"/>
        </w:rPr>
        <w:t>urchasing Plan Training Module 2</w:t>
      </w:r>
      <w:r w:rsidRPr="006C011A">
        <w:rPr>
          <w:u w:val="single"/>
        </w:rPr>
        <w:t xml:space="preserve"> script:</w:t>
      </w:r>
    </w:p>
    <w:p w:rsidR="005F1942" w:rsidRDefault="005F1942" w:rsidP="005F1942">
      <w:pPr>
        <w:jc w:val="center"/>
        <w:rPr>
          <w:u w:val="single"/>
        </w:rPr>
      </w:pPr>
    </w:p>
    <w:p w:rsidR="005F1942" w:rsidRPr="005F1942" w:rsidRDefault="005F1942" w:rsidP="005F1942">
      <w:pPr>
        <w:rPr>
          <w:rFonts w:ascii="Arial" w:hAnsi="Arial" w:cs="Arial"/>
          <w:sz w:val="24"/>
          <w:szCs w:val="24"/>
        </w:rPr>
      </w:pPr>
      <w:r w:rsidRPr="005F1942">
        <w:rPr>
          <w:rFonts w:ascii="Arial" w:hAnsi="Arial" w:cs="Arial"/>
          <w:sz w:val="24"/>
          <w:szCs w:val="24"/>
        </w:rPr>
        <w:t>Welcome to the APD CDC+ Modular Purchasing Plan training.  This training has been broken down into 5 modules.</w:t>
      </w:r>
    </w:p>
    <w:p w:rsidR="005F1942" w:rsidRPr="005F1942" w:rsidRDefault="005F1942" w:rsidP="005F1942">
      <w:pPr>
        <w:rPr>
          <w:rFonts w:ascii="Arial" w:hAnsi="Arial" w:cs="Arial"/>
          <w:sz w:val="24"/>
          <w:szCs w:val="24"/>
        </w:rPr>
      </w:pPr>
      <w:r w:rsidRPr="005F1942">
        <w:rPr>
          <w:rFonts w:ascii="Arial" w:hAnsi="Arial" w:cs="Arial"/>
          <w:sz w:val="24"/>
          <w:szCs w:val="24"/>
        </w:rPr>
        <w:t>This is Purchasing Plan Training Module 2.  This Module will demonstrate where to find the information to properly complete page 2, section B: Needs.</w:t>
      </w:r>
    </w:p>
    <w:p w:rsidR="005F1942" w:rsidRDefault="005F1942" w:rsidP="005F1942">
      <w:pPr>
        <w:rPr>
          <w:rFonts w:ascii="Arial" w:hAnsi="Arial" w:cs="Arial"/>
          <w:sz w:val="24"/>
          <w:szCs w:val="24"/>
        </w:rPr>
      </w:pPr>
      <w:r w:rsidRPr="00CB21B0">
        <w:rPr>
          <w:rFonts w:ascii="Arial" w:hAnsi="Arial" w:cs="Arial"/>
          <w:sz w:val="24"/>
          <w:szCs w:val="24"/>
        </w:rPr>
        <w:t>This section is to be completed with the assistance of the Consultant.  The most recent Support Plan and Cost Plan will be needed to complete this section.</w:t>
      </w:r>
    </w:p>
    <w:p w:rsidR="005F1942" w:rsidRDefault="005F1942" w:rsidP="005F1942">
      <w:pPr>
        <w:rPr>
          <w:rFonts w:ascii="Arial" w:hAnsi="Arial" w:cs="Arial"/>
          <w:sz w:val="24"/>
          <w:szCs w:val="24"/>
        </w:rPr>
      </w:pPr>
      <w:r>
        <w:rPr>
          <w:rFonts w:ascii="Arial" w:hAnsi="Arial" w:cs="Arial"/>
          <w:sz w:val="24"/>
          <w:szCs w:val="24"/>
        </w:rPr>
        <w:t>The Goals and Needs page of your Support Plan contains all the information that must be entered in Column 1.  This is Patty’s Goals and Needs page of her support Plan.</w:t>
      </w:r>
    </w:p>
    <w:p w:rsidR="005F1942" w:rsidRDefault="005F1942" w:rsidP="005F1942">
      <w:pPr>
        <w:rPr>
          <w:rFonts w:ascii="Arial" w:hAnsi="Arial" w:cs="Arial"/>
          <w:sz w:val="24"/>
          <w:szCs w:val="24"/>
        </w:rPr>
      </w:pPr>
      <w:r>
        <w:rPr>
          <w:rFonts w:ascii="Arial" w:hAnsi="Arial" w:cs="Arial"/>
          <w:sz w:val="24"/>
          <w:szCs w:val="24"/>
        </w:rPr>
        <w:t xml:space="preserve">The Support Plan effective date is at the top of the page; you will enter this date at the top of Column 1.  </w:t>
      </w:r>
      <w:r>
        <w:rPr>
          <w:rFonts w:ascii="Arial" w:hAnsi="Arial" w:cs="Arial"/>
          <w:sz w:val="24"/>
          <w:szCs w:val="24"/>
        </w:rPr>
        <w:br/>
        <w:t>On the Support Plan, the Goals and Needs are listed in the first column and the Cost Plan service that would meet that goal or need is listed in the second column.  These are the services that would be used to support the stated needs and goals if you were receiving services through iBudget.</w:t>
      </w:r>
    </w:p>
    <w:p w:rsidR="005F1942" w:rsidRDefault="005F1942" w:rsidP="005F1942">
      <w:pPr>
        <w:rPr>
          <w:rFonts w:ascii="Arial" w:hAnsi="Arial" w:cs="Arial"/>
          <w:sz w:val="24"/>
          <w:szCs w:val="24"/>
        </w:rPr>
      </w:pPr>
      <w:r>
        <w:rPr>
          <w:rFonts w:ascii="Arial" w:hAnsi="Arial" w:cs="Arial"/>
          <w:sz w:val="24"/>
          <w:szCs w:val="24"/>
        </w:rPr>
        <w:t>Each Goal and Need stated in Column one of this support plan page will be entered in Column one of Section B of the Purchasing Plan.</w:t>
      </w:r>
    </w:p>
    <w:p w:rsidR="005F1942" w:rsidRPr="00CB21B0" w:rsidRDefault="005F1942" w:rsidP="005F1942">
      <w:pPr>
        <w:rPr>
          <w:rFonts w:ascii="Arial" w:hAnsi="Arial" w:cs="Arial"/>
          <w:sz w:val="24"/>
          <w:szCs w:val="24"/>
        </w:rPr>
      </w:pPr>
      <w:r w:rsidRPr="00CB21B0">
        <w:rPr>
          <w:rFonts w:ascii="Arial" w:hAnsi="Arial" w:cs="Arial"/>
          <w:sz w:val="24"/>
          <w:szCs w:val="24"/>
        </w:rPr>
        <w:t xml:space="preserve">Begin with Column 1; this is where you will identify the Support Plan goals being worked towards.  Start by enter the effective date of the most current Waiver Support Plan. </w:t>
      </w:r>
    </w:p>
    <w:p w:rsidR="005F1942" w:rsidRDefault="005F1942" w:rsidP="005F1942">
      <w:pPr>
        <w:rPr>
          <w:rFonts w:ascii="Arial" w:hAnsi="Arial" w:cs="Arial"/>
          <w:sz w:val="24"/>
          <w:szCs w:val="24"/>
        </w:rPr>
      </w:pPr>
      <w:r w:rsidRPr="00CB21B0">
        <w:rPr>
          <w:rFonts w:ascii="Arial" w:hAnsi="Arial" w:cs="Arial"/>
          <w:sz w:val="24"/>
          <w:szCs w:val="24"/>
        </w:rPr>
        <w:t>Next, list all needs and goals that are listed on the Support Plan goals page</w:t>
      </w:r>
    </w:p>
    <w:p w:rsidR="005F1942" w:rsidRDefault="005F1942" w:rsidP="005F1942">
      <w:pPr>
        <w:rPr>
          <w:rFonts w:ascii="Arial" w:hAnsi="Arial" w:cs="Arial"/>
          <w:sz w:val="24"/>
          <w:szCs w:val="24"/>
        </w:rPr>
      </w:pPr>
      <w:r w:rsidRPr="00CB21B0">
        <w:rPr>
          <w:rFonts w:ascii="Arial" w:hAnsi="Arial" w:cs="Arial"/>
          <w:sz w:val="24"/>
          <w:szCs w:val="24"/>
        </w:rPr>
        <w:t>Next, enter the current Cost Plan information, begin by entering the current Waiver Cost Plan Date at the top of Column 2.</w:t>
      </w:r>
      <w:r>
        <w:rPr>
          <w:rFonts w:ascii="Arial" w:hAnsi="Arial" w:cs="Arial"/>
          <w:sz w:val="24"/>
          <w:szCs w:val="24"/>
        </w:rPr>
        <w:t xml:space="preserve">  T</w:t>
      </w:r>
      <w:r w:rsidRPr="00CB21B0">
        <w:rPr>
          <w:rFonts w:ascii="Arial" w:hAnsi="Arial" w:cs="Arial"/>
          <w:sz w:val="24"/>
          <w:szCs w:val="24"/>
        </w:rPr>
        <w:t>he Service name, number of M</w:t>
      </w:r>
      <w:r>
        <w:rPr>
          <w:rFonts w:ascii="Arial" w:hAnsi="Arial" w:cs="Arial"/>
          <w:sz w:val="24"/>
          <w:szCs w:val="24"/>
        </w:rPr>
        <w:t>onths</w:t>
      </w:r>
      <w:r w:rsidRPr="00CB21B0">
        <w:rPr>
          <w:rFonts w:ascii="Arial" w:hAnsi="Arial" w:cs="Arial"/>
          <w:sz w:val="24"/>
          <w:szCs w:val="24"/>
        </w:rPr>
        <w:t xml:space="preserve"> the service is approved for on the cost plan, total number of units approved and the unit type for each se</w:t>
      </w:r>
      <w:r>
        <w:rPr>
          <w:rFonts w:ascii="Arial" w:hAnsi="Arial" w:cs="Arial"/>
          <w:sz w:val="24"/>
          <w:szCs w:val="24"/>
        </w:rPr>
        <w:t xml:space="preserve">rvice approved on the cost plan will be entered in this section of the Purchasing Plan as well.  </w:t>
      </w:r>
    </w:p>
    <w:p w:rsidR="005F1942" w:rsidRDefault="005F1942" w:rsidP="005F1942">
      <w:pPr>
        <w:rPr>
          <w:rFonts w:ascii="Arial" w:hAnsi="Arial" w:cs="Arial"/>
          <w:sz w:val="24"/>
          <w:szCs w:val="24"/>
        </w:rPr>
      </w:pPr>
      <w:r>
        <w:rPr>
          <w:rFonts w:ascii="Arial" w:hAnsi="Arial" w:cs="Arial"/>
          <w:sz w:val="24"/>
          <w:szCs w:val="24"/>
        </w:rPr>
        <w:t>She is approved for the iBudget Services of: Life Skills Development level 3, Life Skills Development level 1 and Adult Dental.  She is also approved for Consultant Service; however, since the funding for Consultant Service is not calculated into the CDC+ Monthly Budget, this service will not be entered on the Purchasing Plan.</w:t>
      </w:r>
    </w:p>
    <w:p w:rsidR="005F1942" w:rsidRDefault="005F1942" w:rsidP="005F1942">
      <w:pPr>
        <w:rPr>
          <w:rFonts w:ascii="Arial" w:hAnsi="Arial" w:cs="Arial"/>
          <w:sz w:val="24"/>
          <w:szCs w:val="24"/>
        </w:rPr>
      </w:pPr>
      <w:r>
        <w:rPr>
          <w:rFonts w:ascii="Arial" w:hAnsi="Arial" w:cs="Arial"/>
          <w:sz w:val="24"/>
          <w:szCs w:val="24"/>
        </w:rPr>
        <w:t>Taking a closer look at the information in the Life Skills Development level 3 service, we’ll identify where to find the information that will be entered on the Purchasing Plan.</w:t>
      </w:r>
    </w:p>
    <w:p w:rsidR="005F1942" w:rsidRDefault="005F1942" w:rsidP="005F1942">
      <w:pPr>
        <w:rPr>
          <w:rFonts w:ascii="Arial" w:hAnsi="Arial" w:cs="Arial"/>
          <w:sz w:val="24"/>
          <w:szCs w:val="24"/>
        </w:rPr>
      </w:pPr>
      <w:r>
        <w:rPr>
          <w:rFonts w:ascii="Arial" w:hAnsi="Arial" w:cs="Arial"/>
          <w:sz w:val="24"/>
          <w:szCs w:val="24"/>
        </w:rPr>
        <w:t xml:space="preserve">There is a summary of each service on the Cost Plan.  The summary of the service contains all information needed to be entered on the Purchasing Plan.  You will need to enter on the Purchasing Plan the Service Name, Number of Months approved, Total Number of Units and Type of Unit for each service on your Cost Plan. </w:t>
      </w:r>
    </w:p>
    <w:p w:rsidR="005F1942" w:rsidRDefault="005F1942" w:rsidP="005F1942">
      <w:pPr>
        <w:rPr>
          <w:rFonts w:ascii="Arial" w:hAnsi="Arial" w:cs="Arial"/>
          <w:sz w:val="24"/>
          <w:szCs w:val="24"/>
        </w:rPr>
      </w:pPr>
      <w:r>
        <w:rPr>
          <w:rFonts w:ascii="Arial" w:hAnsi="Arial" w:cs="Arial"/>
          <w:sz w:val="24"/>
          <w:szCs w:val="24"/>
        </w:rPr>
        <w:lastRenderedPageBreak/>
        <w:t>The Service Name is listed at the top.  It is okay to abbreviate the service name.  For this service, Life Skills Development level 3 is usually abbreviated LSD3.</w:t>
      </w:r>
    </w:p>
    <w:p w:rsidR="005F1942" w:rsidRDefault="005F1942" w:rsidP="005F1942">
      <w:pPr>
        <w:rPr>
          <w:rFonts w:ascii="Arial" w:hAnsi="Arial" w:cs="Arial"/>
          <w:sz w:val="24"/>
          <w:szCs w:val="24"/>
        </w:rPr>
      </w:pPr>
      <w:r>
        <w:rPr>
          <w:rFonts w:ascii="Arial" w:hAnsi="Arial" w:cs="Arial"/>
          <w:sz w:val="24"/>
          <w:szCs w:val="24"/>
        </w:rPr>
        <w:t>You will need to count up the number of months the service is authorized for on the Cost Plan.  Most services be authorized for 12 months.  They will begin on 7/1 and end on 6/30 of the following year.  This date range is at the bottom of the summary section.</w:t>
      </w:r>
    </w:p>
    <w:p w:rsidR="005F1942" w:rsidRDefault="005F1942" w:rsidP="005F1942">
      <w:pPr>
        <w:rPr>
          <w:rFonts w:ascii="Arial" w:hAnsi="Arial" w:cs="Arial"/>
          <w:sz w:val="24"/>
          <w:szCs w:val="24"/>
        </w:rPr>
      </w:pPr>
      <w:r>
        <w:rPr>
          <w:rFonts w:ascii="Arial" w:hAnsi="Arial" w:cs="Arial"/>
          <w:sz w:val="24"/>
          <w:szCs w:val="24"/>
        </w:rPr>
        <w:t>The “Total Units” is listed just above the Service Plan Begin Date.  Patty is approved for a total of 1440 Units.</w:t>
      </w:r>
    </w:p>
    <w:p w:rsidR="005F1942" w:rsidRDefault="005F1942" w:rsidP="005F1942">
      <w:pPr>
        <w:rPr>
          <w:rFonts w:ascii="Arial" w:hAnsi="Arial" w:cs="Arial"/>
          <w:sz w:val="24"/>
          <w:szCs w:val="24"/>
        </w:rPr>
      </w:pPr>
      <w:r>
        <w:rPr>
          <w:rFonts w:ascii="Arial" w:hAnsi="Arial" w:cs="Arial"/>
          <w:sz w:val="24"/>
          <w:szCs w:val="24"/>
        </w:rPr>
        <w:t>The “Unit Type” is listed on the right-hand side.  LSD3 Unit Type is Hour.</w:t>
      </w:r>
    </w:p>
    <w:p w:rsidR="005F1942" w:rsidRDefault="005F1942" w:rsidP="005F1942">
      <w:pPr>
        <w:rPr>
          <w:rFonts w:ascii="Arial" w:hAnsi="Arial" w:cs="Arial"/>
          <w:sz w:val="24"/>
          <w:szCs w:val="24"/>
        </w:rPr>
      </w:pPr>
    </w:p>
    <w:p w:rsidR="005F1942" w:rsidRDefault="005F1942" w:rsidP="005F1942">
      <w:pPr>
        <w:rPr>
          <w:rFonts w:ascii="Arial" w:hAnsi="Arial" w:cs="Arial"/>
          <w:sz w:val="24"/>
          <w:szCs w:val="24"/>
        </w:rPr>
      </w:pPr>
      <w:r>
        <w:rPr>
          <w:rFonts w:ascii="Arial" w:hAnsi="Arial" w:cs="Arial"/>
          <w:sz w:val="24"/>
          <w:szCs w:val="24"/>
        </w:rPr>
        <w:t>Now, we’ll enter this information on the Purchasing Plan.</w:t>
      </w:r>
    </w:p>
    <w:p w:rsidR="005F1942" w:rsidRPr="00CB21B0" w:rsidRDefault="005F1942" w:rsidP="005F1942">
      <w:pPr>
        <w:rPr>
          <w:rFonts w:ascii="Arial" w:hAnsi="Arial" w:cs="Arial"/>
          <w:sz w:val="24"/>
          <w:szCs w:val="24"/>
        </w:rPr>
      </w:pPr>
      <w:r>
        <w:rPr>
          <w:rFonts w:ascii="Arial" w:hAnsi="Arial" w:cs="Arial"/>
          <w:sz w:val="24"/>
          <w:szCs w:val="24"/>
        </w:rPr>
        <w:t>E</w:t>
      </w:r>
      <w:r w:rsidRPr="00CB21B0">
        <w:rPr>
          <w:rFonts w:ascii="Arial" w:hAnsi="Arial" w:cs="Arial"/>
          <w:sz w:val="24"/>
          <w:szCs w:val="24"/>
        </w:rPr>
        <w:t>nter the current Cost Plan information, begin by entering the current Waiver Cost Plan Date at the top of Column 2.</w:t>
      </w:r>
    </w:p>
    <w:p w:rsidR="005F1942" w:rsidRPr="00CB21B0" w:rsidRDefault="005F1942" w:rsidP="005F1942">
      <w:pPr>
        <w:rPr>
          <w:rFonts w:ascii="Arial" w:hAnsi="Arial" w:cs="Arial"/>
          <w:sz w:val="24"/>
          <w:szCs w:val="24"/>
        </w:rPr>
      </w:pPr>
      <w:r w:rsidRPr="00CB21B0">
        <w:rPr>
          <w:rFonts w:ascii="Arial" w:hAnsi="Arial" w:cs="Arial"/>
          <w:sz w:val="24"/>
          <w:szCs w:val="24"/>
        </w:rPr>
        <w:t>Now, enter the Service name, number of Months in the service is approved for on the cost plan, total number of units approved and the unit type for each service approved on the cost plan.</w:t>
      </w:r>
    </w:p>
    <w:p w:rsidR="005F1942" w:rsidRPr="00CB21B0" w:rsidRDefault="005F1942" w:rsidP="005F1942">
      <w:pPr>
        <w:rPr>
          <w:rFonts w:ascii="Arial" w:hAnsi="Arial" w:cs="Arial"/>
          <w:sz w:val="24"/>
          <w:szCs w:val="24"/>
        </w:rPr>
      </w:pPr>
      <w:r w:rsidRPr="00CB21B0">
        <w:rPr>
          <w:rFonts w:ascii="Arial" w:hAnsi="Arial" w:cs="Arial"/>
          <w:sz w:val="24"/>
          <w:szCs w:val="24"/>
        </w:rPr>
        <w:t xml:space="preserve">In Column 3, enter all items and services </w:t>
      </w:r>
      <w:r>
        <w:rPr>
          <w:rFonts w:ascii="Arial" w:hAnsi="Arial" w:cs="Arial"/>
          <w:sz w:val="24"/>
          <w:szCs w:val="24"/>
        </w:rPr>
        <w:t>that will be purchased in CDC+ and will be listed in the Purchasing Plan</w:t>
      </w:r>
      <w:r w:rsidRPr="00CB21B0">
        <w:rPr>
          <w:rFonts w:ascii="Arial" w:hAnsi="Arial" w:cs="Arial"/>
          <w:sz w:val="24"/>
          <w:szCs w:val="24"/>
        </w:rPr>
        <w:t xml:space="preserve">.  </w:t>
      </w:r>
      <w:r>
        <w:rPr>
          <w:rFonts w:ascii="Arial" w:hAnsi="Arial" w:cs="Arial"/>
          <w:sz w:val="24"/>
          <w:szCs w:val="24"/>
        </w:rPr>
        <w:t>You may have both restricted and unrestricted services on your Cost Plan.  A Restricted Service is a service that must be provided by a licensed or certified professional; Therapies, Nursing and Behavior Services are a few examples.  For Restricted services, you are required to purchase at least 92%</w:t>
      </w:r>
      <w:r w:rsidRPr="00CB21B0">
        <w:rPr>
          <w:rFonts w:ascii="Arial" w:hAnsi="Arial" w:cs="Arial"/>
          <w:sz w:val="24"/>
          <w:szCs w:val="24"/>
        </w:rPr>
        <w:t xml:space="preserve"> of all units approved on the cost plan</w:t>
      </w:r>
      <w:r>
        <w:rPr>
          <w:rFonts w:ascii="Arial" w:hAnsi="Arial" w:cs="Arial"/>
          <w:sz w:val="24"/>
          <w:szCs w:val="24"/>
        </w:rPr>
        <w:t>.  The required amount of units must be allocated in the Services Section of the Purchasing Plan.  Your consultant can</w:t>
      </w:r>
      <w:r w:rsidRPr="00CB21B0">
        <w:rPr>
          <w:rFonts w:ascii="Arial" w:hAnsi="Arial" w:cs="Arial"/>
          <w:sz w:val="24"/>
          <w:szCs w:val="24"/>
        </w:rPr>
        <w:t xml:space="preserve"> assist you if you have any questions about this.</w:t>
      </w:r>
    </w:p>
    <w:p w:rsidR="005F1942" w:rsidRPr="00CB21B0" w:rsidRDefault="005F1942" w:rsidP="005F1942">
      <w:pPr>
        <w:rPr>
          <w:rFonts w:ascii="Arial" w:hAnsi="Arial" w:cs="Arial"/>
          <w:sz w:val="24"/>
          <w:szCs w:val="24"/>
        </w:rPr>
      </w:pPr>
      <w:r w:rsidRPr="00CB21B0">
        <w:rPr>
          <w:rFonts w:ascii="Arial" w:hAnsi="Arial" w:cs="Arial"/>
          <w:sz w:val="24"/>
          <w:szCs w:val="24"/>
        </w:rPr>
        <w:t>Patty will be going to ADT Monday through Friday and will work with her Companion provider for a few hours each weekend.</w:t>
      </w:r>
    </w:p>
    <w:p w:rsidR="005F1942" w:rsidRPr="005F1942" w:rsidRDefault="005F1942" w:rsidP="005F1942">
      <w:pPr>
        <w:rPr>
          <w:rFonts w:ascii="Arial" w:hAnsi="Arial" w:cs="Arial"/>
          <w:sz w:val="24"/>
          <w:szCs w:val="24"/>
        </w:rPr>
      </w:pPr>
      <w:bookmarkStart w:id="0" w:name="_GoBack"/>
      <w:r w:rsidRPr="005F1942">
        <w:rPr>
          <w:rFonts w:ascii="Arial" w:hAnsi="Arial" w:cs="Arial"/>
          <w:sz w:val="24"/>
          <w:szCs w:val="24"/>
        </w:rPr>
        <w:t>This Completes Purchasing Plan Training Module 2.  For more information on how to complete a full purchasing plan, please refer to the other Purchasing Plan training Modules, or, to the full APD CDC+ Purchasing Plan Training</w:t>
      </w:r>
    </w:p>
    <w:bookmarkEnd w:id="0"/>
    <w:p w:rsidR="005F1942" w:rsidRPr="006C011A" w:rsidRDefault="005F1942" w:rsidP="005F1942">
      <w:pPr>
        <w:rPr>
          <w:u w:val="single"/>
        </w:rPr>
      </w:pPr>
    </w:p>
    <w:p w:rsidR="000D3781" w:rsidRDefault="000D3781" w:rsidP="005F1942">
      <w:pPr>
        <w:jc w:val="center"/>
      </w:pPr>
    </w:p>
    <w:sectPr w:rsidR="000D3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942"/>
    <w:rsid w:val="000D3781"/>
    <w:rsid w:val="005F1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7AD0B-B5DA-445E-968E-C40450DA7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9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Whitehead</dc:creator>
  <cp:keywords/>
  <dc:description/>
  <cp:lastModifiedBy>Mindy Whitehead</cp:lastModifiedBy>
  <cp:revision>1</cp:revision>
  <dcterms:created xsi:type="dcterms:W3CDTF">2016-12-27T18:35:00Z</dcterms:created>
  <dcterms:modified xsi:type="dcterms:W3CDTF">2016-12-27T18:43:00Z</dcterms:modified>
</cp:coreProperties>
</file>